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94D" w:rsidRDefault="004F6859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-685800</wp:posOffset>
                </wp:positionV>
                <wp:extent cx="3292475" cy="800100"/>
                <wp:effectExtent l="9525" t="9525" r="1270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49" w:rsidRDefault="0008394D" w:rsidP="00A23E49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6859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Szabadság Sugárúti Általános Iskola</w:t>
                            </w:r>
                          </w:p>
                          <w:p w:rsidR="0008394D" w:rsidRPr="00A23E49" w:rsidRDefault="0008394D" w:rsidP="00A23E49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70172">
                              <w:rPr>
                                <w:sz w:val="20"/>
                                <w:szCs w:val="20"/>
                              </w:rPr>
                              <w:t>1171. Budapest, Szabadság sugárút 32.</w:t>
                            </w:r>
                          </w:p>
                          <w:p w:rsidR="0008394D" w:rsidRPr="00670172" w:rsidRDefault="0008394D" w:rsidP="00A23E4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T./Fax</w:t>
                            </w:r>
                            <w:r w:rsidRPr="00670172">
                              <w:rPr>
                                <w:sz w:val="20"/>
                                <w:szCs w:val="20"/>
                              </w:rPr>
                              <w:t>: 258-27-51</w:t>
                            </w:r>
                          </w:p>
                          <w:p w:rsidR="0008394D" w:rsidRPr="00670172" w:rsidRDefault="0008394D" w:rsidP="000839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172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A23E49">
                              <w:t>www.sugariskola@gmail.com</w:t>
                            </w:r>
                          </w:p>
                          <w:p w:rsidR="0008394D" w:rsidRPr="00670172" w:rsidRDefault="0008394D" w:rsidP="000839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70172">
                              <w:rPr>
                                <w:sz w:val="20"/>
                                <w:szCs w:val="20"/>
                              </w:rPr>
                              <w:t>www.sugarsuli.sulinet.hu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9pt;margin-top:-54pt;width:259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" fillcolor="#d9d9d9">
                <v:textbox inset="1pt,1pt,1pt,1pt">
                  <w:txbxContent>
                    <w:p w:rsidR="00A23E49" w:rsidRDefault="0008394D" w:rsidP="00A23E49">
                      <w:pPr>
                        <w:spacing w:after="0"/>
                        <w:jc w:val="center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6859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Szabadság Sugárúti Általános Iskola</w:t>
                      </w:r>
                    </w:p>
                    <w:p w:rsidR="0008394D" w:rsidRPr="00A23E49" w:rsidRDefault="0008394D" w:rsidP="00A23E49">
                      <w:pPr>
                        <w:spacing w:after="0"/>
                        <w:jc w:val="center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70172">
                        <w:rPr>
                          <w:sz w:val="20"/>
                          <w:szCs w:val="20"/>
                        </w:rPr>
                        <w:t>1171. Budapest, Szabadság sugárút 32.</w:t>
                      </w:r>
                    </w:p>
                    <w:p w:rsidR="0008394D" w:rsidRPr="00670172" w:rsidRDefault="0008394D" w:rsidP="00A23E4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T./Fax</w:t>
                      </w:r>
                      <w:r w:rsidRPr="00670172">
                        <w:rPr>
                          <w:sz w:val="20"/>
                          <w:szCs w:val="20"/>
                        </w:rPr>
                        <w:t>: 258-27-51</w:t>
                      </w:r>
                    </w:p>
                    <w:p w:rsidR="0008394D" w:rsidRPr="00670172" w:rsidRDefault="0008394D" w:rsidP="000839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172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A23E49">
                        <w:t>www.sugariskola@gmail.com</w:t>
                      </w:r>
                    </w:p>
                    <w:p w:rsidR="0008394D" w:rsidRPr="00670172" w:rsidRDefault="0008394D" w:rsidP="000839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70172">
                        <w:rPr>
                          <w:sz w:val="20"/>
                          <w:szCs w:val="20"/>
                        </w:rPr>
                        <w:t>www.sugarsuli.sulinet.hu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D150D">
        <w:rPr>
          <w:rFonts w:ascii="Arial-BoldMT" w:hAnsi="Arial-BoldMT" w:cs="Arial-BoldMT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-799465</wp:posOffset>
            </wp:positionV>
            <wp:extent cx="950595" cy="950595"/>
            <wp:effectExtent l="19050" t="0" r="1905" b="0"/>
            <wp:wrapNone/>
            <wp:docPr id="2" name="Kép 2" descr="sugarsuli02_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garsuli02_O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4D" w:rsidRDefault="0008394D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 201</w:t>
      </w:r>
      <w:r w:rsidR="00CB1D65">
        <w:rPr>
          <w:rFonts w:ascii="Arial-BoldMT" w:hAnsi="Arial-BoldMT" w:cs="Arial-BoldMT"/>
          <w:b/>
          <w:bCs/>
          <w:sz w:val="20"/>
          <w:szCs w:val="20"/>
        </w:rPr>
        <w:t>6</w:t>
      </w:r>
      <w:r>
        <w:rPr>
          <w:rFonts w:ascii="Arial-BoldMT" w:hAnsi="Arial-BoldMT" w:cs="Arial-BoldMT"/>
          <w:b/>
          <w:bCs/>
          <w:sz w:val="20"/>
          <w:szCs w:val="20"/>
        </w:rPr>
        <w:t>/201</w:t>
      </w:r>
      <w:r w:rsidR="00CB1D65">
        <w:rPr>
          <w:rFonts w:ascii="Arial-BoldMT" w:hAnsi="Arial-BoldMT" w:cs="Arial-BoldMT"/>
          <w:b/>
          <w:bCs/>
          <w:sz w:val="20"/>
          <w:szCs w:val="20"/>
        </w:rPr>
        <w:t>7</w:t>
      </w:r>
      <w:r>
        <w:rPr>
          <w:rFonts w:ascii="Arial-BoldMT" w:hAnsi="Arial-BoldMT" w:cs="Arial-BoldMT"/>
          <w:b/>
          <w:bCs/>
          <w:sz w:val="20"/>
          <w:szCs w:val="20"/>
        </w:rPr>
        <w:t>-</w:t>
      </w:r>
      <w:r w:rsidR="00237098">
        <w:rPr>
          <w:rFonts w:ascii="Arial-BoldMT" w:hAnsi="Arial-BoldMT" w:cs="Arial-BoldMT"/>
          <w:b/>
          <w:bCs/>
          <w:sz w:val="20"/>
          <w:szCs w:val="20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>s tanévre vonatkozó normatív kedvezmény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(ingyenes tankönyv)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CB1D65" w:rsidP="00745C3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 i s z t e l t S z ü l ő k</w:t>
      </w:r>
      <w:r w:rsidR="00745C38">
        <w:rPr>
          <w:rFonts w:ascii="ArialMT" w:hAnsi="ArialMT" w:cs="ArialMT"/>
          <w:sz w:val="18"/>
          <w:szCs w:val="18"/>
        </w:rPr>
        <w:t>!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Ezúton tájékoztatjuk Önöket a következő, 201</w:t>
      </w:r>
      <w:r w:rsidR="00CB1D65">
        <w:rPr>
          <w:rFonts w:ascii="ArialMT" w:hAnsi="ArialMT" w:cs="ArialMT"/>
          <w:sz w:val="18"/>
          <w:szCs w:val="18"/>
        </w:rPr>
        <w:t>6</w:t>
      </w:r>
      <w:r>
        <w:rPr>
          <w:rFonts w:ascii="ArialMT" w:hAnsi="ArialMT" w:cs="ArialMT"/>
          <w:sz w:val="18"/>
          <w:szCs w:val="18"/>
        </w:rPr>
        <w:t>/201</w:t>
      </w:r>
      <w:r w:rsidR="00CB1D65">
        <w:rPr>
          <w:rFonts w:ascii="ArialMT" w:hAnsi="ArialMT" w:cs="ArialMT"/>
          <w:sz w:val="18"/>
          <w:szCs w:val="18"/>
        </w:rPr>
        <w:t>7</w:t>
      </w:r>
      <w:r>
        <w:rPr>
          <w:rFonts w:ascii="ArialMT" w:hAnsi="ArialMT" w:cs="ArialMT"/>
          <w:sz w:val="18"/>
          <w:szCs w:val="18"/>
        </w:rPr>
        <w:t>-</w:t>
      </w:r>
      <w:r w:rsidR="00237098">
        <w:rPr>
          <w:rFonts w:ascii="ArialMT" w:hAnsi="ArialMT" w:cs="ArialMT"/>
          <w:sz w:val="18"/>
          <w:szCs w:val="18"/>
        </w:rPr>
        <w:t>e</w:t>
      </w:r>
      <w:r>
        <w:rPr>
          <w:rFonts w:ascii="ArialMT" w:hAnsi="ArialMT" w:cs="ArialMT"/>
          <w:sz w:val="18"/>
          <w:szCs w:val="18"/>
        </w:rPr>
        <w:t>s tanévre vonatkozó normatív kedvezmény (ingyenesség) igénybevételéhez szükséges legfontosabb tudnivalókról.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Igénylés esetén ingyenes tankönyvellátást (normatív kedvezmény) köteles az iskola biztosítani a nappali rendszerű iskolai oktatásban résztvevő tanuló számára, ha a gyermek: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a</w:t>
      </w:r>
      <w:proofErr w:type="gramEnd"/>
      <w:r>
        <w:rPr>
          <w:rFonts w:ascii="ArialMT" w:hAnsi="ArialMT" w:cs="ArialMT"/>
          <w:sz w:val="18"/>
          <w:szCs w:val="18"/>
        </w:rPr>
        <w:t xml:space="preserve">) tartósan beteg </w:t>
      </w:r>
      <w:r>
        <w:rPr>
          <w:rFonts w:ascii="Arial-BoldMT" w:hAnsi="Arial-BoldMT" w:cs="Arial-BoldMT"/>
          <w:b/>
          <w:bCs/>
          <w:sz w:val="18"/>
          <w:szCs w:val="18"/>
        </w:rPr>
        <w:t>(szakorvos igazolja),</w:t>
      </w:r>
    </w:p>
    <w:p w:rsidR="00745C38" w:rsidRP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b) testi, érzékszervi, értelmi, beszédfogyatékos, autista, több fogyatékosság együttes előfordulása esetén halmozottan fogyatékos </w:t>
      </w:r>
      <w:r>
        <w:rPr>
          <w:rFonts w:ascii="Arial-BoldMT" w:hAnsi="Arial-BoldMT" w:cs="Arial-BoldMT"/>
          <w:b/>
          <w:bCs/>
          <w:sz w:val="18"/>
          <w:szCs w:val="18"/>
        </w:rPr>
        <w:t>(szakértői és rehabilitációs bizottság igazolja),</w:t>
      </w:r>
    </w:p>
    <w:p w:rsidR="00745C38" w:rsidRP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c) a pszichés fejlődés zavarai miatt a nevelési, tanulási folyamatban tartósan és súlyosan akadályozott [pl. </w:t>
      </w:r>
      <w:proofErr w:type="spellStart"/>
      <w:r>
        <w:rPr>
          <w:rFonts w:ascii="ArialMT" w:hAnsi="ArialMT" w:cs="ArialMT"/>
          <w:sz w:val="18"/>
          <w:szCs w:val="18"/>
        </w:rPr>
        <w:t>dyslexia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dysgraphia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dyscalculia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mutizmus</w:t>
      </w:r>
      <w:proofErr w:type="spellEnd"/>
      <w:r>
        <w:rPr>
          <w:rFonts w:ascii="ArialMT" w:hAnsi="ArialMT" w:cs="ArialMT"/>
          <w:sz w:val="18"/>
          <w:szCs w:val="18"/>
        </w:rPr>
        <w:t xml:space="preserve">, kóros </w:t>
      </w:r>
      <w:proofErr w:type="spellStart"/>
      <w:r>
        <w:rPr>
          <w:rFonts w:ascii="ArialMT" w:hAnsi="ArialMT" w:cs="ArialMT"/>
          <w:sz w:val="18"/>
          <w:szCs w:val="18"/>
        </w:rPr>
        <w:t>hyperkinetikus</w:t>
      </w:r>
      <w:proofErr w:type="spellEnd"/>
      <w:r>
        <w:rPr>
          <w:rFonts w:ascii="ArialMT" w:hAnsi="ArialMT" w:cs="ArialMT"/>
          <w:sz w:val="18"/>
          <w:szCs w:val="18"/>
        </w:rPr>
        <w:t xml:space="preserve"> vagy kóros aktivitászavar </w:t>
      </w:r>
      <w:r>
        <w:rPr>
          <w:rFonts w:ascii="Arial-BoldMT" w:hAnsi="Arial-BoldMT" w:cs="Arial-BoldMT"/>
          <w:b/>
          <w:bCs/>
          <w:sz w:val="18"/>
          <w:szCs w:val="18"/>
        </w:rPr>
        <w:t>jogosultság alapjául kizárólag a közoktatásról szóló 1993. évi LXXIX. törvény 35. § (3) bekezdésében meghatározott - a tanulási képességet vizsgáló szakértői és rehabilitációs tevékenységet ellátó - szakértői és rehabilitációs bizottság szakvéleménye fogadható el],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d) három- vagy többgyermekes családban él </w:t>
      </w:r>
      <w:r>
        <w:rPr>
          <w:rFonts w:ascii="Arial-BoldMT" w:hAnsi="Arial-BoldMT" w:cs="Arial-BoldMT"/>
          <w:b/>
          <w:bCs/>
          <w:sz w:val="18"/>
          <w:szCs w:val="18"/>
        </w:rPr>
        <w:t>(a megállapított családi pótlék igazolja),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e</w:t>
      </w:r>
      <w:proofErr w:type="gramEnd"/>
      <w:r>
        <w:rPr>
          <w:rFonts w:ascii="ArialMT" w:hAnsi="ArialMT" w:cs="ArialMT"/>
          <w:sz w:val="18"/>
          <w:szCs w:val="18"/>
        </w:rPr>
        <w:t xml:space="preserve">) nagykorú és saját jogán családi pótlékra jogosult </w:t>
      </w:r>
      <w:r>
        <w:rPr>
          <w:rFonts w:ascii="Arial-BoldMT" w:hAnsi="Arial-BoldMT" w:cs="Arial-BoldMT"/>
          <w:b/>
          <w:bCs/>
          <w:sz w:val="18"/>
          <w:szCs w:val="18"/>
        </w:rPr>
        <w:t>(a megállapított családi pótlék igazolja),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f</w:t>
      </w:r>
      <w:proofErr w:type="gramEnd"/>
      <w:r>
        <w:rPr>
          <w:rFonts w:ascii="ArialMT" w:hAnsi="ArialMT" w:cs="ArialMT"/>
          <w:sz w:val="18"/>
          <w:szCs w:val="18"/>
        </w:rPr>
        <w:t xml:space="preserve">) rendszeres gyermekvédelmi kedvezményben részesül </w:t>
      </w:r>
      <w:r>
        <w:rPr>
          <w:rFonts w:ascii="Arial-BoldMT" w:hAnsi="Arial-BoldMT" w:cs="Arial-BoldMT"/>
          <w:b/>
          <w:bCs/>
          <w:sz w:val="18"/>
          <w:szCs w:val="18"/>
        </w:rPr>
        <w:t>(az erről szóló határozat igazolja).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P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Szükség esetén a családi pótlékról szóló igazolást a munkáltató, a munkahellyel nem rendelkező részére az Államkincstár Területi Igazgatósága adja ki. </w:t>
      </w:r>
      <w:r>
        <w:rPr>
          <w:rFonts w:ascii="Arial-BoldMT" w:hAnsi="Arial-BoldMT" w:cs="Arial-BoldMT"/>
          <w:b/>
          <w:bCs/>
          <w:sz w:val="18"/>
          <w:szCs w:val="18"/>
        </w:rPr>
        <w:t>A családi pótlék igazolható bérjegyzékkel, számlakivonattal vagy postai igazoló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>szelvénnyel is.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Fontos, hogy az ingyenes tankönyvekre való jogosultságot igazoló megfelelő okiratot (ld. előbbi felsorolás!)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az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Igénylőlappal együtt beküldjék! </w:t>
      </w:r>
      <w:r>
        <w:rPr>
          <w:rFonts w:ascii="ArialMT" w:hAnsi="ArialMT" w:cs="ArialMT"/>
          <w:sz w:val="18"/>
          <w:szCs w:val="18"/>
        </w:rPr>
        <w:t xml:space="preserve">A jogosultságot majd a tankönyvek átvételekor </w:t>
      </w:r>
      <w:r>
        <w:rPr>
          <w:rFonts w:ascii="Arial-BoldMT" w:hAnsi="Arial-BoldMT" w:cs="Arial-BoldMT"/>
          <w:b/>
          <w:bCs/>
          <w:sz w:val="18"/>
          <w:szCs w:val="18"/>
        </w:rPr>
        <w:t>(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201</w:t>
      </w:r>
      <w:r w:rsidR="00CB1D65">
        <w:rPr>
          <w:rFonts w:ascii="Arial-BoldMT" w:hAnsi="Arial-BoldMT" w:cs="Arial-BoldMT"/>
          <w:b/>
          <w:bCs/>
          <w:sz w:val="18"/>
          <w:szCs w:val="18"/>
        </w:rPr>
        <w:t>6 szeptember</w:t>
      </w:r>
      <w:proofErr w:type="gramEnd"/>
      <w:r w:rsidR="00CB1D65">
        <w:rPr>
          <w:rFonts w:ascii="Arial-BoldMT" w:hAnsi="Arial-BoldMT" w:cs="Arial-BoldMT"/>
          <w:b/>
          <w:bCs/>
          <w:sz w:val="18"/>
          <w:szCs w:val="18"/>
        </w:rPr>
        <w:t xml:space="preserve"> első tanítási napján</w:t>
      </w:r>
      <w:r>
        <w:rPr>
          <w:rFonts w:ascii="Arial-BoldMT" w:hAnsi="Arial-BoldMT" w:cs="Arial-BoldMT"/>
          <w:b/>
          <w:bCs/>
          <w:sz w:val="18"/>
          <w:szCs w:val="18"/>
        </w:rPr>
        <w:t>) is igazolniuk kell!</w:t>
      </w:r>
    </w:p>
    <w:p w:rsidR="0008394D" w:rsidRDefault="0008394D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Az igénylő az általa közölt adatok valódiságáért büntetőjogi felelősséget visel, az azokban beálló módosulásokról az iskolát 15 napon belül értesítenie kell!</w:t>
      </w:r>
    </w:p>
    <w:p w:rsidR="0008394D" w:rsidRDefault="0008394D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 tanuláshoz szükséges tankönyvvé nyilvánított tankönyveket használatra kapják a tanulók, melyet meghatározott időben tiszta, firkálás </w:t>
      </w:r>
      <w:proofErr w:type="gramStart"/>
      <w:r>
        <w:rPr>
          <w:rFonts w:ascii="ArialMT" w:hAnsi="ArialMT" w:cs="ArialMT"/>
          <w:sz w:val="18"/>
          <w:szCs w:val="18"/>
        </w:rPr>
        <w:t>mentes</w:t>
      </w:r>
      <w:proofErr w:type="gramEnd"/>
      <w:r>
        <w:rPr>
          <w:rFonts w:ascii="ArialMT" w:hAnsi="ArialMT" w:cs="ArialMT"/>
          <w:sz w:val="18"/>
          <w:szCs w:val="18"/>
        </w:rPr>
        <w:t xml:space="preserve">, ép állapotban kell leadni az osztályfőnöknek. Rongált, piszkos, szakadt tankönyveket </w:t>
      </w:r>
      <w:r w:rsidR="00B92769">
        <w:rPr>
          <w:rFonts w:ascii="ArialMT" w:hAnsi="ArialMT" w:cs="ArialMT"/>
          <w:sz w:val="18"/>
          <w:szCs w:val="18"/>
        </w:rPr>
        <w:t>nem vesszük vissza</w:t>
      </w:r>
      <w:r>
        <w:rPr>
          <w:rFonts w:ascii="ArialMT" w:hAnsi="ArialMT" w:cs="ArialMT"/>
          <w:sz w:val="18"/>
          <w:szCs w:val="18"/>
        </w:rPr>
        <w:t>, azok árát meg kell téríteni.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Igényüket az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IGÉNYLŐLAP </w:t>
      </w:r>
      <w:r>
        <w:rPr>
          <w:rFonts w:ascii="ArialMT" w:hAnsi="ArialMT" w:cs="ArialMT"/>
          <w:sz w:val="18"/>
          <w:szCs w:val="18"/>
        </w:rPr>
        <w:t xml:space="preserve">értelemszerű kitöltésével és benyújtásával, valamint a </w:t>
      </w:r>
      <w:r>
        <w:rPr>
          <w:rFonts w:ascii="Arial-BoldMT" w:hAnsi="Arial-BoldMT" w:cs="Arial-BoldMT"/>
          <w:b/>
          <w:bCs/>
          <w:sz w:val="18"/>
          <w:szCs w:val="18"/>
        </w:rPr>
        <w:t>szükséges dokumentumok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csatolásával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kell bejelenteni. Az igénylőlapot </w:t>
      </w:r>
      <w:r w:rsidRPr="00CB1D65">
        <w:rPr>
          <w:rFonts w:ascii="Arial-BoldMT" w:hAnsi="Arial-BoldMT" w:cs="Arial-BoldMT"/>
          <w:b/>
          <w:bCs/>
          <w:sz w:val="18"/>
          <w:szCs w:val="18"/>
          <w:highlight w:val="lightGray"/>
        </w:rPr>
        <w:t>legkésőbb 201</w:t>
      </w:r>
      <w:r w:rsidR="00CB1D65" w:rsidRPr="00CB1D65">
        <w:rPr>
          <w:rFonts w:ascii="Arial-BoldMT" w:hAnsi="Arial-BoldMT" w:cs="Arial-BoldMT"/>
          <w:b/>
          <w:bCs/>
          <w:sz w:val="18"/>
          <w:szCs w:val="18"/>
          <w:highlight w:val="lightGray"/>
        </w:rPr>
        <w:t>6</w:t>
      </w:r>
      <w:r w:rsidRPr="00CB1D65">
        <w:rPr>
          <w:rFonts w:ascii="Arial-BoldMT" w:hAnsi="Arial-BoldMT" w:cs="Arial-BoldMT"/>
          <w:b/>
          <w:bCs/>
          <w:sz w:val="18"/>
          <w:szCs w:val="18"/>
          <w:highlight w:val="lightGray"/>
        </w:rPr>
        <w:t xml:space="preserve">. </w:t>
      </w:r>
      <w:r w:rsidR="00CB1D65" w:rsidRPr="00CB1D65">
        <w:rPr>
          <w:rFonts w:ascii="Arial-BoldMT" w:hAnsi="Arial-BoldMT" w:cs="Arial-BoldMT"/>
          <w:b/>
          <w:bCs/>
          <w:sz w:val="18"/>
          <w:szCs w:val="18"/>
          <w:highlight w:val="lightGray"/>
        </w:rPr>
        <w:t>április 8</w:t>
      </w:r>
      <w:r w:rsidRPr="00CB1D65">
        <w:rPr>
          <w:rFonts w:ascii="Arial-BoldMT" w:hAnsi="Arial-BoldMT" w:cs="Arial-BoldMT"/>
          <w:b/>
          <w:bCs/>
          <w:sz w:val="18"/>
          <w:szCs w:val="18"/>
          <w:highlight w:val="lightGray"/>
        </w:rPr>
        <w:t>-ig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kell leadni az osztályfőnöknek.</w:t>
      </w:r>
    </w:p>
    <w:p w:rsidR="00A23E49" w:rsidRDefault="00A23E49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23E49" w:rsidRPr="00A23E49" w:rsidRDefault="00A23E49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  <w:u w:val="single"/>
        </w:rPr>
      </w:pPr>
      <w:r w:rsidRPr="00A23E49">
        <w:rPr>
          <w:rFonts w:ascii="ArialMT" w:hAnsi="ArialMT" w:cs="ArialMT"/>
          <w:b/>
          <w:sz w:val="18"/>
          <w:szCs w:val="18"/>
          <w:u w:val="single"/>
        </w:rPr>
        <w:t>Az igénylőlap letölthető iskolánk honlapjáról: www.sugarsuli.hu</w:t>
      </w:r>
    </w:p>
    <w:p w:rsidR="00745C38" w:rsidRDefault="00CB1D65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Nyomatékosan felhívjuk figyelmüket, hogy ha az igénylőlapot és a szükséges igazolásokat határidőre nem juttatják vissza az iskolába, akkor az igénylést az iskola nem </w:t>
      </w:r>
      <w:r w:rsidR="00B92769">
        <w:rPr>
          <w:rFonts w:ascii="Arial-BoldMT" w:hAnsi="Arial-BoldMT" w:cs="Arial-BoldMT"/>
          <w:b/>
          <w:bCs/>
          <w:sz w:val="18"/>
          <w:szCs w:val="18"/>
        </w:rPr>
        <w:t>tudja elfogadni!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96194" w:rsidRDefault="00E96194" w:rsidP="00E961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Szabóné </w:t>
      </w:r>
      <w:proofErr w:type="spellStart"/>
      <w:r>
        <w:rPr>
          <w:rFonts w:ascii="ArialMT" w:hAnsi="ArialMT" w:cs="ArialMT"/>
          <w:sz w:val="18"/>
          <w:szCs w:val="18"/>
        </w:rPr>
        <w:t>Krebsz</w:t>
      </w:r>
      <w:proofErr w:type="spellEnd"/>
      <w:r>
        <w:rPr>
          <w:rFonts w:ascii="ArialMT" w:hAnsi="ArialMT" w:cs="ArialMT"/>
          <w:sz w:val="18"/>
          <w:szCs w:val="18"/>
        </w:rPr>
        <w:t xml:space="preserve"> Melinda</w:t>
      </w:r>
    </w:p>
    <w:p w:rsidR="00E96194" w:rsidRDefault="00E96194" w:rsidP="00E96194"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ArialMT" w:hAnsi="ArialMT" w:cs="ArialMT"/>
          <w:sz w:val="18"/>
          <w:szCs w:val="18"/>
        </w:rPr>
        <w:t>tankönyvfelelős</w:t>
      </w:r>
      <w:proofErr w:type="gramEnd"/>
      <w:r>
        <w:rPr>
          <w:rFonts w:ascii="ArialMT" w:hAnsi="ArialMT" w:cs="ArialMT"/>
          <w:sz w:val="18"/>
          <w:szCs w:val="18"/>
        </w:rPr>
        <w:t xml:space="preserve">                        </w:t>
      </w: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45C38" w:rsidRDefault="00745C38" w:rsidP="00745C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52A8E" w:rsidRDefault="00745C38" w:rsidP="00745C38">
      <w:r>
        <w:rPr>
          <w:rFonts w:ascii="ArialMT" w:hAnsi="ArialMT" w:cs="ArialMT"/>
          <w:sz w:val="18"/>
          <w:szCs w:val="18"/>
        </w:rPr>
        <w:t xml:space="preserve"> </w:t>
      </w:r>
    </w:p>
    <w:sectPr w:rsidR="00152A8E" w:rsidSect="001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8"/>
    <w:rsid w:val="0008394D"/>
    <w:rsid w:val="00152A8E"/>
    <w:rsid w:val="001B302D"/>
    <w:rsid w:val="00237098"/>
    <w:rsid w:val="0041466F"/>
    <w:rsid w:val="004D150D"/>
    <w:rsid w:val="004F6859"/>
    <w:rsid w:val="00745C38"/>
    <w:rsid w:val="00873AFA"/>
    <w:rsid w:val="009E1A5D"/>
    <w:rsid w:val="00A23E49"/>
    <w:rsid w:val="00A354A4"/>
    <w:rsid w:val="00B35F52"/>
    <w:rsid w:val="00B92769"/>
    <w:rsid w:val="00C6369C"/>
    <w:rsid w:val="00CB1D65"/>
    <w:rsid w:val="00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A8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3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A8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3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mailto:sugisk@freemail.hu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melcsi</dc:creator>
  <cp:lastModifiedBy>Szabóné Krebsz Melinda</cp:lastModifiedBy>
  <cp:revision>2</cp:revision>
  <cp:lastPrinted>2011-02-10T11:07:00Z</cp:lastPrinted>
  <dcterms:created xsi:type="dcterms:W3CDTF">2016-03-21T09:03:00Z</dcterms:created>
  <dcterms:modified xsi:type="dcterms:W3CDTF">2016-03-21T09:03:00Z</dcterms:modified>
</cp:coreProperties>
</file>