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A8" w:rsidRPr="00932796" w:rsidRDefault="008D0580" w:rsidP="00A3750B">
      <w:pPr>
        <w:jc w:val="center"/>
        <w:rPr>
          <w:b/>
          <w:sz w:val="24"/>
          <w:szCs w:val="24"/>
          <w:u w:val="single"/>
        </w:rPr>
      </w:pPr>
      <w:r w:rsidRPr="00932796">
        <w:rPr>
          <w:b/>
          <w:sz w:val="24"/>
          <w:szCs w:val="24"/>
          <w:u w:val="single"/>
        </w:rPr>
        <w:t>Szakköri igények felmérése:</w:t>
      </w:r>
    </w:p>
    <w:p w:rsidR="008D0580" w:rsidRPr="00E86EF2" w:rsidRDefault="008D0580">
      <w:pPr>
        <w:rPr>
          <w:sz w:val="24"/>
          <w:szCs w:val="24"/>
          <w:u w:val="single"/>
        </w:rPr>
      </w:pPr>
      <w:r w:rsidRPr="00E86EF2">
        <w:rPr>
          <w:sz w:val="24"/>
          <w:szCs w:val="24"/>
          <w:u w:val="single"/>
        </w:rPr>
        <w:t>Tisztelt szülők!</w:t>
      </w:r>
    </w:p>
    <w:p w:rsidR="008D0580" w:rsidRPr="00932796" w:rsidRDefault="008D0580">
      <w:pPr>
        <w:rPr>
          <w:sz w:val="24"/>
          <w:szCs w:val="24"/>
        </w:rPr>
      </w:pPr>
      <w:r w:rsidRPr="00932796">
        <w:rPr>
          <w:sz w:val="24"/>
          <w:szCs w:val="24"/>
        </w:rPr>
        <w:t>Tájékoztatjuk Önöket, hogy iskolánkban október 1-től a következő szakkörök indulnak, melyek munkájában gyermekük az igények szerint részt vehet.</w:t>
      </w:r>
    </w:p>
    <w:p w:rsidR="008C000D" w:rsidRPr="00932796" w:rsidRDefault="008D0580">
      <w:pPr>
        <w:rPr>
          <w:sz w:val="24"/>
          <w:szCs w:val="24"/>
        </w:rPr>
      </w:pPr>
      <w:r w:rsidRPr="00932796">
        <w:rPr>
          <w:sz w:val="24"/>
          <w:szCs w:val="24"/>
        </w:rPr>
        <w:t>Kérjük a kitöltött nyomtatványon jelezzék, melyik szakkörben tevékenykedne gyermekük a 2014/2015-ös tanévben.</w:t>
      </w:r>
      <w:r w:rsidR="00B03C74">
        <w:rPr>
          <w:sz w:val="24"/>
          <w:szCs w:val="24"/>
        </w:rPr>
        <w:t xml:space="preserve"> </w:t>
      </w:r>
      <w:r w:rsidR="00391636">
        <w:rPr>
          <w:sz w:val="24"/>
          <w:szCs w:val="24"/>
        </w:rPr>
        <w:t>Egyben felhívjuk figyelmüket arra, hogy a gyermek túlterhelésének érd</w:t>
      </w:r>
      <w:r w:rsidR="00994141">
        <w:rPr>
          <w:sz w:val="24"/>
          <w:szCs w:val="24"/>
        </w:rPr>
        <w:t>e</w:t>
      </w:r>
      <w:r w:rsidR="00391636">
        <w:rPr>
          <w:sz w:val="24"/>
          <w:szCs w:val="24"/>
        </w:rPr>
        <w:t>kében lehetőleg 3 szakkörnél többet ne válasszanak! Fontos kritérium továbbá, hogy a szabadon választható foglalkozásokon a tanuló részvétel</w:t>
      </w:r>
      <w:r w:rsidR="008E54AF">
        <w:rPr>
          <w:sz w:val="24"/>
          <w:szCs w:val="24"/>
        </w:rPr>
        <w:t>e</w:t>
      </w:r>
      <w:r w:rsidR="00391636">
        <w:rPr>
          <w:sz w:val="24"/>
          <w:szCs w:val="24"/>
        </w:rPr>
        <w:t xml:space="preserve"> jelentkezés után egész évre kötelező!</w:t>
      </w:r>
      <w:r w:rsidR="00391636" w:rsidRPr="00932796">
        <w:rPr>
          <w:sz w:val="24"/>
          <w:szCs w:val="24"/>
        </w:rPr>
        <w:t xml:space="preserve"> </w:t>
      </w:r>
      <w:r w:rsidR="00632775">
        <w:rPr>
          <w:sz w:val="24"/>
          <w:szCs w:val="24"/>
        </w:rPr>
        <w:t>A kérelme</w:t>
      </w:r>
      <w:r w:rsidR="008E54AF">
        <w:rPr>
          <w:sz w:val="24"/>
          <w:szCs w:val="24"/>
        </w:rPr>
        <w:t>t</w:t>
      </w:r>
      <w:bookmarkStart w:id="0" w:name="_GoBack"/>
      <w:bookmarkEnd w:id="0"/>
      <w:r w:rsidR="00632775">
        <w:rPr>
          <w:sz w:val="24"/>
          <w:szCs w:val="24"/>
        </w:rPr>
        <w:t xml:space="preserve"> szeptember</w:t>
      </w:r>
      <w:r w:rsidR="008C000D" w:rsidRPr="00932796">
        <w:rPr>
          <w:sz w:val="24"/>
          <w:szCs w:val="24"/>
        </w:rPr>
        <w:t xml:space="preserve"> </w:t>
      </w:r>
      <w:r w:rsidR="00632775">
        <w:rPr>
          <w:sz w:val="24"/>
          <w:szCs w:val="24"/>
        </w:rPr>
        <w:t>29</w:t>
      </w:r>
      <w:r w:rsidR="008C000D" w:rsidRPr="00932796">
        <w:rPr>
          <w:sz w:val="24"/>
          <w:szCs w:val="24"/>
        </w:rPr>
        <w:t>–</w:t>
      </w:r>
      <w:proofErr w:type="spellStart"/>
      <w:r w:rsidR="008C000D" w:rsidRPr="00932796">
        <w:rPr>
          <w:sz w:val="24"/>
          <w:szCs w:val="24"/>
        </w:rPr>
        <w:t>ig</w:t>
      </w:r>
      <w:proofErr w:type="spellEnd"/>
      <w:r w:rsidR="008C000D" w:rsidRPr="00932796">
        <w:rPr>
          <w:sz w:val="24"/>
          <w:szCs w:val="24"/>
        </w:rPr>
        <w:t xml:space="preserve"> az osztályfőnöknél kell benyújtani. </w:t>
      </w:r>
    </w:p>
    <w:p w:rsidR="008C000D" w:rsidRDefault="008C000D">
      <w:pPr>
        <w:rPr>
          <w:sz w:val="24"/>
          <w:szCs w:val="24"/>
        </w:rPr>
      </w:pPr>
      <w:r w:rsidRPr="00932796">
        <w:rPr>
          <w:sz w:val="24"/>
          <w:szCs w:val="24"/>
        </w:rPr>
        <w:t xml:space="preserve">Budapest, 2014. szeptember </w:t>
      </w:r>
      <w:r w:rsidR="00632775">
        <w:rPr>
          <w:sz w:val="24"/>
          <w:szCs w:val="24"/>
        </w:rPr>
        <w:t>25</w:t>
      </w:r>
      <w:r w:rsidRPr="00932796">
        <w:rPr>
          <w:color w:val="FF0000"/>
          <w:sz w:val="24"/>
          <w:szCs w:val="24"/>
        </w:rPr>
        <w:t>.</w:t>
      </w:r>
      <w:r w:rsidR="00E86EF2">
        <w:rPr>
          <w:color w:val="FF0000"/>
          <w:sz w:val="24"/>
          <w:szCs w:val="24"/>
        </w:rPr>
        <w:tab/>
      </w:r>
      <w:r w:rsidR="00E86EF2">
        <w:rPr>
          <w:color w:val="FF0000"/>
          <w:sz w:val="24"/>
          <w:szCs w:val="24"/>
        </w:rPr>
        <w:tab/>
      </w:r>
      <w:r w:rsidR="00E86EF2">
        <w:rPr>
          <w:color w:val="FF0000"/>
          <w:sz w:val="24"/>
          <w:szCs w:val="24"/>
        </w:rPr>
        <w:tab/>
      </w:r>
      <w:r w:rsidR="00E86EF2">
        <w:rPr>
          <w:color w:val="FF0000"/>
          <w:sz w:val="24"/>
          <w:szCs w:val="24"/>
        </w:rPr>
        <w:tab/>
      </w:r>
      <w:r w:rsidR="00E86EF2">
        <w:rPr>
          <w:color w:val="FF0000"/>
          <w:sz w:val="24"/>
          <w:szCs w:val="24"/>
        </w:rPr>
        <w:tab/>
      </w:r>
      <w:proofErr w:type="spellStart"/>
      <w:r w:rsidR="00E86EF2">
        <w:rPr>
          <w:sz w:val="24"/>
          <w:szCs w:val="24"/>
        </w:rPr>
        <w:t>Jurecz</w:t>
      </w:r>
      <w:proofErr w:type="spellEnd"/>
      <w:r w:rsidR="00E86EF2">
        <w:rPr>
          <w:sz w:val="24"/>
          <w:szCs w:val="24"/>
        </w:rPr>
        <w:t xml:space="preserve"> Emil</w:t>
      </w:r>
    </w:p>
    <w:p w:rsidR="008D0580" w:rsidRPr="00E86EF2" w:rsidRDefault="00E86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igazgató</w:t>
      </w:r>
      <w:proofErr w:type="gramEnd"/>
    </w:p>
    <w:tbl>
      <w:tblPr>
        <w:tblStyle w:val="Rcsostblzat"/>
        <w:tblW w:w="9924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2621"/>
        <w:gridCol w:w="2200"/>
        <w:gridCol w:w="2126"/>
        <w:gridCol w:w="2977"/>
      </w:tblGrid>
      <w:tr w:rsidR="008C000D" w:rsidTr="00197B94">
        <w:tc>
          <w:tcPr>
            <w:tcW w:w="2621" w:type="dxa"/>
          </w:tcPr>
          <w:p w:rsidR="008C000D" w:rsidRDefault="008C000D" w:rsidP="00932796">
            <w:r>
              <w:t>Gyermek neve:</w:t>
            </w:r>
            <w:r w:rsidR="00932796">
              <w:t xml:space="preserve"> (</w:t>
            </w:r>
            <w:r w:rsidR="00932796">
              <w:rPr>
                <w:sz w:val="22"/>
              </w:rPr>
              <w:t>Osztálya)</w:t>
            </w:r>
          </w:p>
        </w:tc>
        <w:tc>
          <w:tcPr>
            <w:tcW w:w="7303" w:type="dxa"/>
            <w:gridSpan w:val="3"/>
          </w:tcPr>
          <w:p w:rsidR="008C000D" w:rsidRDefault="008C000D"/>
        </w:tc>
      </w:tr>
      <w:tr w:rsidR="008D0580" w:rsidRPr="00932796" w:rsidTr="008E54AF">
        <w:tc>
          <w:tcPr>
            <w:tcW w:w="2621" w:type="dxa"/>
            <w:shd w:val="clear" w:color="auto" w:fill="95B3D7" w:themeFill="accent1" w:themeFillTint="99"/>
          </w:tcPr>
          <w:p w:rsidR="008D0580" w:rsidRPr="00932796" w:rsidRDefault="008D0580">
            <w:pPr>
              <w:rPr>
                <w:b/>
                <w:sz w:val="24"/>
                <w:szCs w:val="24"/>
              </w:rPr>
            </w:pPr>
            <w:r w:rsidRPr="00932796">
              <w:rPr>
                <w:b/>
                <w:sz w:val="24"/>
                <w:szCs w:val="24"/>
              </w:rPr>
              <w:t>Szakkör elnevezése</w:t>
            </w:r>
            <w:r w:rsidR="00E86E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00" w:type="dxa"/>
            <w:shd w:val="clear" w:color="auto" w:fill="95B3D7" w:themeFill="accent1" w:themeFillTint="99"/>
          </w:tcPr>
          <w:p w:rsidR="008D0580" w:rsidRPr="00932796" w:rsidRDefault="00932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Ideje </w:t>
            </w:r>
            <w:r w:rsidR="008C000D" w:rsidRPr="00932796">
              <w:rPr>
                <w:b/>
                <w:sz w:val="24"/>
                <w:szCs w:val="24"/>
              </w:rPr>
              <w:t>(</w:t>
            </w:r>
            <w:r w:rsidR="008D0580" w:rsidRPr="00932796">
              <w:rPr>
                <w:b/>
                <w:sz w:val="24"/>
                <w:szCs w:val="24"/>
              </w:rPr>
              <w:t>Nap/ óra</w:t>
            </w:r>
            <w:r w:rsidR="008C000D" w:rsidRPr="00932796">
              <w:rPr>
                <w:b/>
                <w:sz w:val="24"/>
                <w:szCs w:val="24"/>
              </w:rPr>
              <w:t>)</w:t>
            </w:r>
            <w:r w:rsidR="00E86E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8D0580" w:rsidRPr="00E86EF2" w:rsidRDefault="00932796">
            <w:pPr>
              <w:rPr>
                <w:b/>
                <w:sz w:val="22"/>
              </w:rPr>
            </w:pPr>
            <w:r w:rsidRPr="00E86EF2">
              <w:rPr>
                <w:b/>
                <w:sz w:val="22"/>
              </w:rPr>
              <w:t>Férőhelyek</w:t>
            </w:r>
            <w:r w:rsidR="00E86EF2">
              <w:rPr>
                <w:b/>
                <w:sz w:val="22"/>
              </w:rPr>
              <w:t xml:space="preserve"> </w:t>
            </w:r>
            <w:r w:rsidR="00A3750B" w:rsidRPr="00E86EF2">
              <w:rPr>
                <w:b/>
                <w:sz w:val="22"/>
              </w:rPr>
              <w:t>száma: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0580" w:rsidRPr="00932796" w:rsidRDefault="00932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 egyértelmű jelzése</w:t>
            </w:r>
          </w:p>
        </w:tc>
      </w:tr>
      <w:tr w:rsidR="008D0580" w:rsidTr="00197B94">
        <w:tc>
          <w:tcPr>
            <w:tcW w:w="2621" w:type="dxa"/>
          </w:tcPr>
          <w:p w:rsidR="00932796" w:rsidRPr="00932796" w:rsidRDefault="008D0580" w:rsidP="008D0580">
            <w:pPr>
              <w:rPr>
                <w:b/>
              </w:rPr>
            </w:pPr>
            <w:r w:rsidRPr="00932796">
              <w:rPr>
                <w:b/>
              </w:rPr>
              <w:t xml:space="preserve">Angol </w:t>
            </w:r>
          </w:p>
          <w:p w:rsidR="008D0580" w:rsidRDefault="00197B94" w:rsidP="00197B94">
            <w:r>
              <w:t xml:space="preserve">5-6 </w:t>
            </w:r>
            <w:r w:rsidR="008D0580">
              <w:t>osztálynak</w:t>
            </w:r>
          </w:p>
        </w:tc>
        <w:tc>
          <w:tcPr>
            <w:tcW w:w="2200" w:type="dxa"/>
          </w:tcPr>
          <w:p w:rsidR="00A3750B" w:rsidRDefault="00A3750B">
            <w:r>
              <w:t>Hétfő 15-16</w:t>
            </w:r>
          </w:p>
          <w:p w:rsidR="008D0580" w:rsidRDefault="001460EE">
            <w:r>
              <w:t>csütörtök</w:t>
            </w:r>
            <w:r w:rsidR="00A3750B">
              <w:t xml:space="preserve"> 15-16</w:t>
            </w:r>
          </w:p>
        </w:tc>
        <w:tc>
          <w:tcPr>
            <w:tcW w:w="2126" w:type="dxa"/>
          </w:tcPr>
          <w:p w:rsidR="008D0580" w:rsidRDefault="00A3750B">
            <w:r>
              <w:t>15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Default="008D0580">
            <w:r w:rsidRPr="00932796">
              <w:rPr>
                <w:b/>
              </w:rPr>
              <w:t>Angol</w:t>
            </w:r>
            <w:r>
              <w:t xml:space="preserve"> </w:t>
            </w:r>
          </w:p>
          <w:p w:rsidR="008D0580" w:rsidRDefault="008D0580">
            <w:r>
              <w:t>7-8 osztálynak</w:t>
            </w:r>
          </w:p>
        </w:tc>
        <w:tc>
          <w:tcPr>
            <w:tcW w:w="2200" w:type="dxa"/>
          </w:tcPr>
          <w:p w:rsidR="008D0580" w:rsidRDefault="001460EE">
            <w:r>
              <w:t>Hétfő 15-16</w:t>
            </w:r>
          </w:p>
          <w:p w:rsidR="001460EE" w:rsidRDefault="001460EE">
            <w:r>
              <w:t>csütörtök 15-16</w:t>
            </w:r>
          </w:p>
        </w:tc>
        <w:tc>
          <w:tcPr>
            <w:tcW w:w="2126" w:type="dxa"/>
          </w:tcPr>
          <w:p w:rsidR="008D0580" w:rsidRDefault="00A3750B">
            <w:r>
              <w:t>15.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8D0580" w:rsidRDefault="008D0580">
            <w:r w:rsidRPr="00932796">
              <w:rPr>
                <w:b/>
              </w:rPr>
              <w:t xml:space="preserve">„Híres” </w:t>
            </w:r>
            <w:r w:rsidRPr="00932796">
              <w:rPr>
                <w:b/>
                <w:i/>
              </w:rPr>
              <w:t>újságíró</w:t>
            </w:r>
            <w:r>
              <w:t xml:space="preserve"> </w:t>
            </w:r>
            <w:r w:rsidR="00927E53">
              <w:t>2</w:t>
            </w:r>
            <w:r w:rsidR="00A3750B">
              <w:t>-8 osztály</w:t>
            </w:r>
          </w:p>
        </w:tc>
        <w:tc>
          <w:tcPr>
            <w:tcW w:w="2200" w:type="dxa"/>
          </w:tcPr>
          <w:p w:rsidR="008D0580" w:rsidRDefault="00731EF9">
            <w:r>
              <w:t xml:space="preserve">kedd 15-16 </w:t>
            </w:r>
          </w:p>
        </w:tc>
        <w:tc>
          <w:tcPr>
            <w:tcW w:w="2126" w:type="dxa"/>
          </w:tcPr>
          <w:p w:rsidR="008D0580" w:rsidRDefault="00A3750B">
            <w:r>
              <w:t>15-18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Pr="00932796" w:rsidRDefault="008D0580">
            <w:pPr>
              <w:rPr>
                <w:b/>
              </w:rPr>
            </w:pPr>
            <w:r w:rsidRPr="00932796">
              <w:rPr>
                <w:b/>
              </w:rPr>
              <w:t>Rajz</w:t>
            </w:r>
            <w:r w:rsidR="00A3750B" w:rsidRPr="00932796">
              <w:rPr>
                <w:b/>
              </w:rPr>
              <w:t xml:space="preserve"> </w:t>
            </w:r>
          </w:p>
          <w:p w:rsidR="008D0580" w:rsidRDefault="00A3750B">
            <w:r>
              <w:t>3</w:t>
            </w:r>
            <w:r w:rsidR="00932796">
              <w:t>-8. osztálynak</w:t>
            </w:r>
          </w:p>
        </w:tc>
        <w:tc>
          <w:tcPr>
            <w:tcW w:w="2200" w:type="dxa"/>
          </w:tcPr>
          <w:p w:rsidR="008D0580" w:rsidRDefault="00A3750B">
            <w:r>
              <w:t>Péntek 14-15</w:t>
            </w:r>
          </w:p>
        </w:tc>
        <w:tc>
          <w:tcPr>
            <w:tcW w:w="2126" w:type="dxa"/>
          </w:tcPr>
          <w:p w:rsidR="008D0580" w:rsidRDefault="00A3750B">
            <w:r>
              <w:t>15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Pr="00932796" w:rsidRDefault="008D0580">
            <w:pPr>
              <w:rPr>
                <w:b/>
              </w:rPr>
            </w:pPr>
            <w:r w:rsidRPr="00932796">
              <w:rPr>
                <w:b/>
              </w:rPr>
              <w:t xml:space="preserve">Dekorációs </w:t>
            </w:r>
          </w:p>
          <w:p w:rsidR="008D0580" w:rsidRDefault="00932796">
            <w:r>
              <w:t>3-8 osztálynak</w:t>
            </w:r>
          </w:p>
        </w:tc>
        <w:tc>
          <w:tcPr>
            <w:tcW w:w="2200" w:type="dxa"/>
          </w:tcPr>
          <w:p w:rsidR="008D0580" w:rsidRDefault="00A3750B">
            <w:r>
              <w:t>Péntek 15-16</w:t>
            </w:r>
          </w:p>
        </w:tc>
        <w:tc>
          <w:tcPr>
            <w:tcW w:w="2126" w:type="dxa"/>
          </w:tcPr>
          <w:p w:rsidR="008D0580" w:rsidRDefault="00A3750B">
            <w:r>
              <w:t>15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8D0580" w:rsidRDefault="00932796" w:rsidP="00932796">
            <w:pPr>
              <w:jc w:val="left"/>
              <w:rPr>
                <w:b/>
                <w:i/>
                <w:sz w:val="22"/>
              </w:rPr>
            </w:pPr>
            <w:r w:rsidRPr="00932796">
              <w:rPr>
                <w:b/>
              </w:rPr>
              <w:t xml:space="preserve">Szófacsaró </w:t>
            </w:r>
            <w:r>
              <w:rPr>
                <w:b/>
                <w:i/>
                <w:sz w:val="22"/>
              </w:rPr>
              <w:t>nyelvi</w:t>
            </w:r>
          </w:p>
          <w:p w:rsidR="00932796" w:rsidRPr="00932796" w:rsidRDefault="00932796" w:rsidP="00932796">
            <w:pPr>
              <w:jc w:val="left"/>
              <w:rPr>
                <w:szCs w:val="28"/>
              </w:rPr>
            </w:pPr>
            <w:r w:rsidRPr="00932796">
              <w:rPr>
                <w:szCs w:val="28"/>
              </w:rPr>
              <w:t>3-4</w:t>
            </w:r>
            <w:r>
              <w:rPr>
                <w:szCs w:val="28"/>
              </w:rPr>
              <w:t xml:space="preserve"> </w:t>
            </w:r>
            <w:r>
              <w:t>osztálynak</w:t>
            </w:r>
          </w:p>
        </w:tc>
        <w:tc>
          <w:tcPr>
            <w:tcW w:w="2200" w:type="dxa"/>
          </w:tcPr>
          <w:p w:rsidR="008D0580" w:rsidRDefault="00A3750B">
            <w:r>
              <w:t>hétfő</w:t>
            </w:r>
            <w:proofErr w:type="gramStart"/>
            <w:r w:rsidR="00731EF9">
              <w:t>,</w:t>
            </w:r>
            <w:r>
              <w:t>szerda</w:t>
            </w:r>
            <w:proofErr w:type="gramEnd"/>
            <w:r>
              <w:t xml:space="preserve"> 15-16</w:t>
            </w:r>
          </w:p>
        </w:tc>
        <w:tc>
          <w:tcPr>
            <w:tcW w:w="2126" w:type="dxa"/>
          </w:tcPr>
          <w:p w:rsidR="008D0580" w:rsidRDefault="00A3750B">
            <w:r>
              <w:t>15-18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Pr="00932796" w:rsidRDefault="00A3750B">
            <w:pPr>
              <w:rPr>
                <w:b/>
              </w:rPr>
            </w:pPr>
            <w:r w:rsidRPr="00932796">
              <w:rPr>
                <w:b/>
              </w:rPr>
              <w:t xml:space="preserve">Társasjáték </w:t>
            </w:r>
          </w:p>
          <w:p w:rsidR="008D0580" w:rsidRDefault="00927E53">
            <w:r>
              <w:t>alsó</w:t>
            </w:r>
            <w:r w:rsidR="00932796">
              <w:t xml:space="preserve"> tagozat</w:t>
            </w:r>
          </w:p>
        </w:tc>
        <w:tc>
          <w:tcPr>
            <w:tcW w:w="2200" w:type="dxa"/>
          </w:tcPr>
          <w:p w:rsidR="008D0580" w:rsidRDefault="00A3750B">
            <w:r>
              <w:t>kéthetente szerda 15-16</w:t>
            </w:r>
          </w:p>
        </w:tc>
        <w:tc>
          <w:tcPr>
            <w:tcW w:w="2126" w:type="dxa"/>
          </w:tcPr>
          <w:p w:rsidR="008D0580" w:rsidRDefault="00A3750B">
            <w:r>
              <w:t>15-18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8D0580" w:rsidRDefault="00927E53">
            <w:r>
              <w:t>Nyelvi játékok kicsiknek 2. osztály</w:t>
            </w:r>
          </w:p>
        </w:tc>
        <w:tc>
          <w:tcPr>
            <w:tcW w:w="2200" w:type="dxa"/>
          </w:tcPr>
          <w:p w:rsidR="008D0580" w:rsidRDefault="00A3750B">
            <w:r>
              <w:t>kéthetente szerda 15-16</w:t>
            </w:r>
          </w:p>
        </w:tc>
        <w:tc>
          <w:tcPr>
            <w:tcW w:w="2126" w:type="dxa"/>
          </w:tcPr>
          <w:p w:rsidR="008D0580" w:rsidRDefault="008D0580"/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Default="008D0580">
            <w:r w:rsidRPr="00932796">
              <w:rPr>
                <w:b/>
              </w:rPr>
              <w:t>Színjátszó</w:t>
            </w:r>
          </w:p>
          <w:p w:rsidR="008D0580" w:rsidRDefault="008C000D" w:rsidP="00932796">
            <w:r>
              <w:t xml:space="preserve">alsó- felső </w:t>
            </w:r>
          </w:p>
        </w:tc>
        <w:tc>
          <w:tcPr>
            <w:tcW w:w="2200" w:type="dxa"/>
          </w:tcPr>
          <w:p w:rsidR="008D0580" w:rsidRDefault="00A3750B">
            <w:r>
              <w:t>csütörtök 15-17-ig</w:t>
            </w:r>
          </w:p>
        </w:tc>
        <w:tc>
          <w:tcPr>
            <w:tcW w:w="2126" w:type="dxa"/>
          </w:tcPr>
          <w:p w:rsidR="008D0580" w:rsidRDefault="008C000D">
            <w:r>
              <w:t>szerepközpontú</w:t>
            </w:r>
            <w:r w:rsidR="00632775">
              <w:t>, (</w:t>
            </w:r>
            <w:r w:rsidR="00632775" w:rsidRPr="00632775">
              <w:rPr>
                <w:i/>
                <w:sz w:val="22"/>
              </w:rPr>
              <w:t>előzetes válogatás alapján)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Pr="00932796" w:rsidRDefault="008D0580">
            <w:pPr>
              <w:rPr>
                <w:b/>
                <w:i/>
              </w:rPr>
            </w:pPr>
            <w:r w:rsidRPr="00932796">
              <w:t xml:space="preserve">Orosz </w:t>
            </w:r>
            <w:r w:rsidR="00932796" w:rsidRPr="00932796">
              <w:rPr>
                <w:b/>
                <w:i/>
              </w:rPr>
              <w:t>nyelvi</w:t>
            </w:r>
          </w:p>
          <w:p w:rsidR="008D0580" w:rsidRDefault="008C000D">
            <w:r>
              <w:t xml:space="preserve"> (felső)</w:t>
            </w:r>
          </w:p>
        </w:tc>
        <w:tc>
          <w:tcPr>
            <w:tcW w:w="2200" w:type="dxa"/>
          </w:tcPr>
          <w:p w:rsidR="008D0580" w:rsidRDefault="00A3750B">
            <w:r>
              <w:t>szerda 15-16</w:t>
            </w:r>
          </w:p>
        </w:tc>
        <w:tc>
          <w:tcPr>
            <w:tcW w:w="2126" w:type="dxa"/>
          </w:tcPr>
          <w:p w:rsidR="008D0580" w:rsidRDefault="008C000D">
            <w:r>
              <w:t>15-18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8D0580" w:rsidRDefault="008D0580">
            <w:r w:rsidRPr="00932796">
              <w:rPr>
                <w:b/>
              </w:rPr>
              <w:t xml:space="preserve">Helytörténeti </w:t>
            </w:r>
            <w:r>
              <w:t>(felső)</w:t>
            </w:r>
          </w:p>
        </w:tc>
        <w:tc>
          <w:tcPr>
            <w:tcW w:w="2200" w:type="dxa"/>
          </w:tcPr>
          <w:p w:rsidR="008D0580" w:rsidRDefault="00731EF9">
            <w:r>
              <w:t>Szerda</w:t>
            </w:r>
            <w:r w:rsidR="00A3750B">
              <w:t xml:space="preserve"> 15-16</w:t>
            </w:r>
          </w:p>
        </w:tc>
        <w:tc>
          <w:tcPr>
            <w:tcW w:w="2126" w:type="dxa"/>
          </w:tcPr>
          <w:p w:rsidR="008D0580" w:rsidRDefault="008C000D">
            <w:r>
              <w:t>15-18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rPr>
          <w:trHeight w:val="426"/>
        </w:trPr>
        <w:tc>
          <w:tcPr>
            <w:tcW w:w="2621" w:type="dxa"/>
          </w:tcPr>
          <w:p w:rsidR="008D0580" w:rsidRDefault="001460EE">
            <w:proofErr w:type="spellStart"/>
            <w:r>
              <w:rPr>
                <w:b/>
              </w:rPr>
              <w:t>ku</w:t>
            </w:r>
            <w:r w:rsidRPr="001460EE">
              <w:rPr>
                <w:b/>
              </w:rPr>
              <w:t>l</w:t>
            </w:r>
            <w:proofErr w:type="spellEnd"/>
            <w:r w:rsidRPr="001460EE">
              <w:rPr>
                <w:b/>
              </w:rPr>
              <w:t xml:space="preserve"> – túra </w:t>
            </w:r>
            <w:r w:rsidRPr="001460EE">
              <w:rPr>
                <w:b/>
                <w:color w:val="FF0000"/>
              </w:rPr>
              <w:t>14+</w:t>
            </w:r>
            <w:r w:rsidR="008C000D">
              <w:t xml:space="preserve"> (felső)</w:t>
            </w:r>
          </w:p>
        </w:tc>
        <w:tc>
          <w:tcPr>
            <w:tcW w:w="2200" w:type="dxa"/>
          </w:tcPr>
          <w:p w:rsidR="008D0580" w:rsidRDefault="00A3750B">
            <w:r>
              <w:t>Kedd 15-16</w:t>
            </w:r>
          </w:p>
        </w:tc>
        <w:tc>
          <w:tcPr>
            <w:tcW w:w="2126" w:type="dxa"/>
          </w:tcPr>
          <w:p w:rsidR="008D0580" w:rsidRDefault="001460EE">
            <w:r>
              <w:t>15 fő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8D0580" w:rsidRDefault="00197B94">
            <w:r>
              <w:rPr>
                <w:b/>
              </w:rPr>
              <w:t xml:space="preserve">PC </w:t>
            </w:r>
            <w:r w:rsidR="00731EF9">
              <w:rPr>
                <w:b/>
              </w:rPr>
              <w:t>szerviz</w:t>
            </w:r>
            <w:r w:rsidR="008D0580">
              <w:t xml:space="preserve"> (felső)</w:t>
            </w:r>
          </w:p>
        </w:tc>
        <w:tc>
          <w:tcPr>
            <w:tcW w:w="2200" w:type="dxa"/>
          </w:tcPr>
          <w:p w:rsidR="008D0580" w:rsidRDefault="00197B94">
            <w:r>
              <w:t xml:space="preserve">„A” </w:t>
            </w:r>
            <w:r w:rsidR="00A3750B">
              <w:t>hétfő 15-16</w:t>
            </w:r>
          </w:p>
        </w:tc>
        <w:tc>
          <w:tcPr>
            <w:tcW w:w="2126" w:type="dxa"/>
          </w:tcPr>
          <w:p w:rsidR="008D0580" w:rsidRDefault="008C000D">
            <w:r>
              <w:t>18-20 fő</w:t>
            </w:r>
          </w:p>
        </w:tc>
        <w:tc>
          <w:tcPr>
            <w:tcW w:w="2977" w:type="dxa"/>
          </w:tcPr>
          <w:p w:rsidR="008D0580" w:rsidRDefault="008D0580"/>
        </w:tc>
      </w:tr>
      <w:tr w:rsidR="00197B94" w:rsidTr="00197B94">
        <w:tc>
          <w:tcPr>
            <w:tcW w:w="2621" w:type="dxa"/>
          </w:tcPr>
          <w:p w:rsidR="00197B94" w:rsidRPr="00932796" w:rsidRDefault="00197B94">
            <w:pPr>
              <w:rPr>
                <w:b/>
              </w:rPr>
            </w:pPr>
            <w:r>
              <w:rPr>
                <w:b/>
              </w:rPr>
              <w:t>Informatika 5. osztály</w:t>
            </w:r>
          </w:p>
        </w:tc>
        <w:tc>
          <w:tcPr>
            <w:tcW w:w="2200" w:type="dxa"/>
          </w:tcPr>
          <w:p w:rsidR="00197B94" w:rsidRDefault="00197B94">
            <w:r>
              <w:t>„B” hétfő 15-16</w:t>
            </w:r>
          </w:p>
        </w:tc>
        <w:tc>
          <w:tcPr>
            <w:tcW w:w="2126" w:type="dxa"/>
          </w:tcPr>
          <w:p w:rsidR="00197B94" w:rsidRDefault="00197B94">
            <w:r>
              <w:t>18-20 fő</w:t>
            </w:r>
          </w:p>
        </w:tc>
        <w:tc>
          <w:tcPr>
            <w:tcW w:w="2977" w:type="dxa"/>
          </w:tcPr>
          <w:p w:rsidR="00197B94" w:rsidRDefault="00197B94"/>
        </w:tc>
      </w:tr>
      <w:tr w:rsidR="008D0580" w:rsidTr="00197B94">
        <w:tc>
          <w:tcPr>
            <w:tcW w:w="2621" w:type="dxa"/>
          </w:tcPr>
          <w:p w:rsidR="00932796" w:rsidRDefault="008D0580">
            <w:pPr>
              <w:rPr>
                <w:b/>
              </w:rPr>
            </w:pPr>
            <w:r w:rsidRPr="00932796">
              <w:rPr>
                <w:b/>
              </w:rPr>
              <w:t>Szurkolói tréning</w:t>
            </w:r>
          </w:p>
          <w:p w:rsidR="008D0580" w:rsidRDefault="008C000D">
            <w:r>
              <w:t>1-8. osztályig</w:t>
            </w:r>
            <w:r w:rsidR="008D0580">
              <w:t xml:space="preserve"> </w:t>
            </w:r>
          </w:p>
        </w:tc>
        <w:tc>
          <w:tcPr>
            <w:tcW w:w="2200" w:type="dxa"/>
          </w:tcPr>
          <w:p w:rsidR="008D0580" w:rsidRDefault="00A3750B">
            <w:r>
              <w:t>péntek 14-15,</w:t>
            </w:r>
          </w:p>
          <w:p w:rsidR="00A3750B" w:rsidRDefault="00A3750B">
            <w:r>
              <w:t>15-16, 16-17</w:t>
            </w:r>
          </w:p>
        </w:tc>
        <w:tc>
          <w:tcPr>
            <w:tcW w:w="2126" w:type="dxa"/>
          </w:tcPr>
          <w:p w:rsidR="008D0580" w:rsidRDefault="008C000D">
            <w:r>
              <w:t>20- 25 fő/ csoport</w:t>
            </w:r>
          </w:p>
        </w:tc>
        <w:tc>
          <w:tcPr>
            <w:tcW w:w="2977" w:type="dxa"/>
          </w:tcPr>
          <w:p w:rsidR="008D0580" w:rsidRDefault="008D0580"/>
        </w:tc>
      </w:tr>
      <w:tr w:rsidR="008D0580" w:rsidTr="00197B94">
        <w:tc>
          <w:tcPr>
            <w:tcW w:w="2621" w:type="dxa"/>
          </w:tcPr>
          <w:p w:rsidR="00932796" w:rsidRDefault="00A3750B">
            <w:r w:rsidRPr="00932796">
              <w:rPr>
                <w:b/>
              </w:rPr>
              <w:t>Táncoló talpak</w:t>
            </w:r>
            <w:r>
              <w:t xml:space="preserve"> </w:t>
            </w:r>
          </w:p>
          <w:p w:rsidR="008D0580" w:rsidRDefault="00A3750B">
            <w:r>
              <w:t>8. osztály</w:t>
            </w:r>
            <w:r w:rsidR="008C000D">
              <w:t>osok</w:t>
            </w:r>
            <w:r>
              <w:t>nak</w:t>
            </w:r>
          </w:p>
        </w:tc>
        <w:tc>
          <w:tcPr>
            <w:tcW w:w="2200" w:type="dxa"/>
          </w:tcPr>
          <w:p w:rsidR="008D0580" w:rsidRDefault="00731EF9" w:rsidP="00731EF9">
            <w:r>
              <w:t xml:space="preserve">hétfő 7.00 - </w:t>
            </w:r>
            <w:r w:rsidR="00A3750B">
              <w:t>7,55</w:t>
            </w:r>
          </w:p>
        </w:tc>
        <w:tc>
          <w:tcPr>
            <w:tcW w:w="2126" w:type="dxa"/>
          </w:tcPr>
          <w:p w:rsidR="008D0580" w:rsidRDefault="008C000D">
            <w:r>
              <w:t>csak fellépők</w:t>
            </w:r>
          </w:p>
        </w:tc>
        <w:tc>
          <w:tcPr>
            <w:tcW w:w="2977" w:type="dxa"/>
          </w:tcPr>
          <w:p w:rsidR="008D0580" w:rsidRDefault="008D0580"/>
        </w:tc>
      </w:tr>
    </w:tbl>
    <w:p w:rsidR="00932796" w:rsidRPr="00932796" w:rsidRDefault="00932796">
      <w:pPr>
        <w:rPr>
          <w:sz w:val="22"/>
        </w:rPr>
      </w:pPr>
    </w:p>
    <w:p w:rsidR="008D0580" w:rsidRDefault="00932796">
      <w:r>
        <w:t>Dátum</w:t>
      </w:r>
      <w:proofErr w:type="gramStart"/>
      <w:r>
        <w:t>:……………………………</w:t>
      </w:r>
      <w:proofErr w:type="gramEnd"/>
      <w:r>
        <w:t xml:space="preserve">                   ………………………………….</w:t>
      </w:r>
    </w:p>
    <w:p w:rsidR="00932796" w:rsidRPr="00932796" w:rsidRDefault="00932796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775" w:rsidRPr="00932796">
        <w:rPr>
          <w:sz w:val="22"/>
        </w:rPr>
        <w:t>Szülő</w:t>
      </w:r>
      <w:r w:rsidRPr="00932796">
        <w:rPr>
          <w:sz w:val="22"/>
        </w:rPr>
        <w:t xml:space="preserve"> aláírása</w:t>
      </w:r>
    </w:p>
    <w:sectPr w:rsidR="00932796" w:rsidRPr="00932796" w:rsidSect="00197B94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0"/>
    <w:rsid w:val="001460EE"/>
    <w:rsid w:val="00197B94"/>
    <w:rsid w:val="00391636"/>
    <w:rsid w:val="00551252"/>
    <w:rsid w:val="00632775"/>
    <w:rsid w:val="006605D0"/>
    <w:rsid w:val="006716A8"/>
    <w:rsid w:val="00731EF9"/>
    <w:rsid w:val="008C000D"/>
    <w:rsid w:val="008D0580"/>
    <w:rsid w:val="008E54AF"/>
    <w:rsid w:val="00927E53"/>
    <w:rsid w:val="00932796"/>
    <w:rsid w:val="00994141"/>
    <w:rsid w:val="00A3750B"/>
    <w:rsid w:val="00B03C74"/>
    <w:rsid w:val="00E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5D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5D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Nagy Éva</dc:creator>
  <cp:lastModifiedBy>Virágné Nagy Éva</cp:lastModifiedBy>
  <cp:revision>2</cp:revision>
  <cp:lastPrinted>2014-09-26T09:06:00Z</cp:lastPrinted>
  <dcterms:created xsi:type="dcterms:W3CDTF">2014-09-26T09:16:00Z</dcterms:created>
  <dcterms:modified xsi:type="dcterms:W3CDTF">2014-09-26T09:16:00Z</dcterms:modified>
</cp:coreProperties>
</file>